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382"/>
        <w:ind w:left="0" w:right="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0.95pt;margin-top:-150.95pt;width:256.55pt;height:17.85pt;z-index:-125829376;mso-wrap-distance-left:224.9pt;mso-wrap-distance-right:5.pt;mso-wrap-distance-bottom:50.0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ГОСТ 30753-2001 (ИСО 3419-81)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-43.9pt;margin-top:-99.6pt;width:480.95pt;height:16.8pt;z-index:-125829375;mso-wrap-distance-left:5.pt;mso-wrap-distance-top:50.1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МЕЖГОСУДАРСТВЕННЫЙ СТАНДАРТ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color w:val="000000"/>
          <w:position w:val="0"/>
        </w:rPr>
        <w:t>Детали трубопроводов бесшовные приварные</w:t>
        <w:br/>
        <w:t>из углеродистой и низколегированной стали</w:t>
      </w:r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512"/>
        <w:ind w:left="0" w:right="2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ОТВОДЫ КРУТОИЗОГНУТЫЕ</w:t>
        <w:br/>
        <w:t xml:space="preserve">ТИПА </w:t>
      </w:r>
      <w:r>
        <w:rPr>
          <w:lang w:val="en-US" w:eastAsia="en-US" w:bidi="en-US"/>
          <w:w w:val="100"/>
          <w:color w:val="000000"/>
          <w:position w:val="0"/>
        </w:rPr>
        <w:t xml:space="preserve">2D </w:t>
      </w:r>
      <w:r>
        <w:rPr>
          <w:rStyle w:val="CharStyle12"/>
          <w:b w:val="0"/>
          <w:bCs w:val="0"/>
        </w:rPr>
        <w:t xml:space="preserve">(R </w:t>
      </w:r>
      <w:r>
        <w:rPr>
          <w:rStyle w:val="CharStyle12"/>
          <w:lang w:val="ru-RU" w:eastAsia="ru-RU" w:bidi="ru-RU"/>
          <w:b w:val="0"/>
          <w:bCs w:val="0"/>
        </w:rPr>
        <w:t>ш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color w:val="000000"/>
          <w:position w:val="0"/>
        </w:rPr>
        <w:t>DN)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890" w:line="360" w:lineRule="exact"/>
        <w:ind w:left="0" w:right="20" w:firstLine="0"/>
      </w:pPr>
      <w:r>
        <w:rPr>
          <w:lang w:val="ru-RU" w:eastAsia="ru-RU" w:bidi="ru-RU"/>
          <w:w w:val="100"/>
          <w:color w:val="000000"/>
          <w:position w:val="0"/>
        </w:rPr>
        <w:t>Конструкция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5302" w:line="19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Издание официальное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МЕЖГОСУДАРСТВЕННЫЙ СОВЕТ</w:t>
        <w:br/>
        <w:t>ПО СТАНДАРТИЗАЦИИ, МЕТРОЛОГИИ И СЕРТИФИКАЦИИ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  <w:sectPr>
          <w:headerReference w:type="even" r:id="rId5"/>
          <w:headerReference w:type="default" r:id="rId6"/>
          <w:footerReference w:type="even" r:id="rId7"/>
          <w:footerReference w:type="default" r:id="rId8"/>
          <w:titlePg/>
          <w:footnotePr>
            <w:pos w:val="pageBottom"/>
            <w:numFmt w:val="decimal"/>
            <w:numRestart w:val="continuous"/>
          </w:footnotePr>
          <w:pgSz w:w="11900" w:h="16840"/>
          <w:pgMar w:top="1450" w:left="2031" w:right="2031" w:bottom="1431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М и н с к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Предисловие</w:t>
      </w:r>
    </w:p>
    <w:p>
      <w:pPr>
        <w:pStyle w:val="Style17"/>
        <w:numPr>
          <w:ilvl w:val="0"/>
          <w:numId w:val="1"/>
        </w:numPr>
        <w:tabs>
          <w:tab w:leader="none" w:pos="7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 ОАО «Корпорация МОНТАЖСПЕЦСТРОЙ»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ВНЕСЕН Еосударственным комитетом Российской Федерации по стандартизации и метрологии</w:t>
      </w:r>
    </w:p>
    <w:p>
      <w:pPr>
        <w:pStyle w:val="Style17"/>
        <w:numPr>
          <w:ilvl w:val="0"/>
          <w:numId w:val="1"/>
        </w:numPr>
        <w:tabs>
          <w:tab w:leader="none" w:pos="7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 Межгосударственным Советом по стандартизации, метрологии и сертификации (протокол № 20 от 1 ноября 2001 г.)</w:t>
      </w:r>
    </w:p>
    <w:p>
      <w:pPr>
        <w:pStyle w:val="Style23"/>
        <w:framePr w:w="964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принятие проголосовали:</w:t>
      </w:r>
    </w:p>
    <w:tbl>
      <w:tblPr>
        <w:tblOverlap w:val="never"/>
        <w:tblLayout w:type="fixed"/>
        <w:jc w:val="center"/>
      </w:tblPr>
      <w:tblGrid>
        <w:gridCol w:w="4387"/>
        <w:gridCol w:w="5256"/>
      </w:tblGrid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520" w:firstLine="0"/>
            </w:pPr>
            <w:r>
              <w:rPr>
                <w:rStyle w:val="CharStyle25"/>
              </w:rPr>
              <w:t>Наименование государства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25"/>
              </w:rPr>
              <w:t>Наименование национального органа по стандартизации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520" w:firstLine="0"/>
            </w:pPr>
            <w:r>
              <w:rPr>
                <w:rStyle w:val="CharStyle26"/>
              </w:rPr>
              <w:t>Азербайджанская Республика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Азгосстандарт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Республика Армения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Армгосстандарт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Республика Беларусь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Еосстандарт Республики Беларусь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Ерузия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Ерузстандарт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Республика Казахстан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Еосстандарт Республики Казахстан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Кыргызская Республика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Кыргызстандарт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Республика Молдова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Молдовастандарт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Российская Федерация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Еосстандарт России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Республика Таджикистан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Таджикстандарт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Туркменистан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Елавгосслужба «Туркменстандартлары»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Республика Узбекистан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Узгосстандарт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26"/>
              </w:rPr>
              <w:t>Украина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80" w:right="0" w:firstLine="0"/>
            </w:pPr>
            <w:r>
              <w:rPr>
                <w:rStyle w:val="CharStyle26"/>
              </w:rPr>
              <w:t>Еосстандарт Украины</w:t>
            </w:r>
          </w:p>
        </w:tc>
      </w:tr>
    </w:tbl>
    <w:p>
      <w:pPr>
        <w:framePr w:w="96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7"/>
        <w:numPr>
          <w:ilvl w:val="0"/>
          <w:numId w:val="1"/>
        </w:numPr>
        <w:tabs>
          <w:tab w:leader="none" w:pos="7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202" w:after="24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Стандарт соответствует ИСО 3419—81 «Фитинги из легированной и нелегированной стали приварные встык» в части конструкции отводов</w:t>
      </w:r>
    </w:p>
    <w:p>
      <w:pPr>
        <w:pStyle w:val="Style17"/>
        <w:numPr>
          <w:ilvl w:val="0"/>
          <w:numId w:val="1"/>
        </w:numPr>
        <w:tabs>
          <w:tab w:leader="none" w:pos="7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4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Постановлением Еосударственного комитета Российской Федерации по стандартизации и мет</w:t>
        <w:t>рологии от 27 мая 2002 г. № 205-ст межгосударственный стандарт ЕОСТ 30753—2001 (ИСО 3419—81) введен в действие непосредственно в качестве государственного стандарта Российской Федерации с 1 января 2003 г.</w:t>
      </w:r>
    </w:p>
    <w:p>
      <w:pPr>
        <w:pStyle w:val="Style17"/>
        <w:numPr>
          <w:ilvl w:val="0"/>
          <w:numId w:val="1"/>
        </w:numPr>
        <w:tabs>
          <w:tab w:leader="none" w:pos="8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079" w:line="21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ВВЕДЕН ВПЕРВЫЕ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155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© ИПК Издательство стандартов, 2002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</w:t>
        <w:t>ния Еосстандарта России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right"/>
        <w:spacing w:before="0" w:after="408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 Е Ж Г О С У Д А Р С Т В Е Н Н Ы Й С Т А Н Д А Р Т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76" w:line="23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Детали трубопроводов бесшовные приварные из углеродистой</w:t>
        <w:br/>
        <w:t>и низколегированной стали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59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ОТВОДЫ КРУТОИЗОГНУТЫЕ ТИПА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2D </w:t>
      </w:r>
      <w:r>
        <w:rPr>
          <w:rStyle w:val="CharStyle28"/>
          <w:b/>
          <w:bCs/>
        </w:rPr>
        <w:t>(R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=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DN)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189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Конструкция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442" w:line="190" w:lineRule="exact"/>
        <w:ind w:left="0" w:right="0" w:firstLine="0"/>
      </w:pPr>
      <w:r>
        <w:rPr>
          <w:w w:val="100"/>
          <w:color w:val="000000"/>
          <w:position w:val="0"/>
        </w:rPr>
        <w:t xml:space="preserve">Carbon and low-alloy steel butt-weldings fittings. Sharply curved bends type 2D </w:t>
      </w:r>
      <w:r>
        <w:rPr>
          <w:rStyle w:val="CharStyle31"/>
        </w:rPr>
        <w:t>(R ~</w:t>
      </w:r>
      <w:r>
        <w:rPr>
          <w:w w:val="100"/>
          <w:color w:val="000000"/>
          <w:position w:val="0"/>
        </w:rPr>
        <w:t xml:space="preserve"> DN). Design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right"/>
        <w:spacing w:before="0" w:after="434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Дата введения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2003-01-01</w:t>
      </w:r>
    </w:p>
    <w:p>
      <w:pPr>
        <w:pStyle w:val="Style32"/>
        <w:numPr>
          <w:ilvl w:val="0"/>
          <w:numId w:val="3"/>
        </w:numPr>
        <w:tabs>
          <w:tab w:leader="none" w:pos="851" w:val="left"/>
        </w:tabs>
        <w:widowControl w:val="0"/>
        <w:keepNext/>
        <w:keepLines/>
        <w:shd w:val="clear" w:color="auto" w:fill="auto"/>
        <w:bidi w:val="0"/>
        <w:spacing w:before="0" w:after="209" w:line="240" w:lineRule="exact"/>
        <w:ind w:left="0" w:right="0" w:firstLine="56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Область применения</w:t>
      </w:r>
      <w:bookmarkEnd w:id="1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стандарт распространяется на бесшовные приварные отводы из углеродистой и низ</w:t>
        <w:t xml:space="preserve">колегированной стали типа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2D c </w:t>
      </w:r>
      <w:r>
        <w:rPr>
          <w:rStyle w:val="CharStyle35"/>
          <w:lang w:val="en-US" w:eastAsia="en-US" w:bidi="en-US"/>
        </w:rPr>
        <w:t xml:space="preserve">R </w:t>
      </w:r>
      <w:r>
        <w:rPr>
          <w:rStyle w:val="CharStyle35"/>
        </w:rPr>
        <w:t>~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DN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 0 = 45°, 0 = 60°, 0 = 90° и 0 = 180°, изготавливаемые из труб методами штамповки или протяжки по рогообразному сердечнику.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Область применения отводов — в соответствии с разделом 1 ГОСТ 17380.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4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Требования пункта 4.1 и раздела 5 являются обязательными, остальные требования — рекомен</w:t>
        <w:t>дуемыми.</w:t>
      </w:r>
    </w:p>
    <w:p>
      <w:pPr>
        <w:pStyle w:val="Style32"/>
        <w:numPr>
          <w:ilvl w:val="0"/>
          <w:numId w:val="3"/>
        </w:numPr>
        <w:tabs>
          <w:tab w:leader="none" w:pos="875" w:val="left"/>
        </w:tabs>
        <w:widowControl w:val="0"/>
        <w:keepNext/>
        <w:keepLines/>
        <w:shd w:val="clear" w:color="auto" w:fill="auto"/>
        <w:bidi w:val="0"/>
        <w:spacing w:before="0" w:after="209" w:line="240" w:lineRule="exact"/>
        <w:ind w:left="0" w:right="0" w:firstLine="56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Нормативные ссылки</w:t>
      </w:r>
      <w:bookmarkEnd w:id="2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4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настоящем стандарте использована ссылка на ГОСТ 17380—2001. Детали трубопроводов бесшов</w:t>
        <w:t>ные приварные из углеродистой и низколегированной стали. Общие технические условия</w:t>
      </w:r>
    </w:p>
    <w:p>
      <w:pPr>
        <w:pStyle w:val="Style32"/>
        <w:numPr>
          <w:ilvl w:val="0"/>
          <w:numId w:val="3"/>
        </w:numPr>
        <w:tabs>
          <w:tab w:leader="none" w:pos="875" w:val="left"/>
        </w:tabs>
        <w:widowControl w:val="0"/>
        <w:keepNext/>
        <w:keepLines/>
        <w:shd w:val="clear" w:color="auto" w:fill="auto"/>
        <w:bidi w:val="0"/>
        <w:spacing w:before="0" w:after="233" w:line="240" w:lineRule="exact"/>
        <w:ind w:left="0" w:right="0" w:firstLine="56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Определения, обозначения и сокращения</w:t>
      </w:r>
      <w:bookmarkEnd w:id="3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48" w:line="21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Термины, их определения, обозначения и сокращения — по ГОСТ 17380.</w:t>
      </w:r>
    </w:p>
    <w:p>
      <w:pPr>
        <w:pStyle w:val="Style32"/>
        <w:numPr>
          <w:ilvl w:val="0"/>
          <w:numId w:val="3"/>
        </w:numPr>
        <w:tabs>
          <w:tab w:leader="none" w:pos="880" w:val="left"/>
        </w:tabs>
        <w:widowControl w:val="0"/>
        <w:keepNext/>
        <w:keepLines/>
        <w:shd w:val="clear" w:color="auto" w:fill="auto"/>
        <w:bidi w:val="0"/>
        <w:spacing w:before="0" w:after="209" w:line="240" w:lineRule="exact"/>
        <w:ind w:left="0" w:right="0" w:firstLine="56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Конструкция и размеры</w:t>
      </w:r>
      <w:bookmarkEnd w:id="4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4.1 Конструкция и размеры отводов должны соответствовать указанным на рисунке 1 и в табли</w:t>
        <w:t>цах 1 и 2.</w:t>
      </w:r>
    </w:p>
    <w:p>
      <w:pPr>
        <w:framePr w:h="3173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width:474pt;height:159pt;">
            <v:imagedata r:id="rId9" r:href="rId10"/>
          </v:shape>
        </w:pict>
      </w:r>
    </w:p>
    <w:p>
      <w:pPr>
        <w:pStyle w:val="Style36"/>
        <w:framePr w:h="317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Издание официальное</w:t>
      </w:r>
    </w:p>
    <w:p>
      <w:pPr>
        <w:widowControl w:val="0"/>
        <w:rPr>
          <w:sz w:val="2"/>
          <w:szCs w:val="2"/>
        </w:rPr>
        <w:sectPr>
          <w:pgSz w:w="11900" w:h="16840"/>
          <w:pgMar w:top="1986" w:left="1107" w:right="1097" w:bottom="140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941"/>
        <w:gridCol w:w="1315"/>
        <w:gridCol w:w="1286"/>
        <w:gridCol w:w="1210"/>
        <w:gridCol w:w="1411"/>
        <w:gridCol w:w="1421"/>
        <w:gridCol w:w="2059"/>
      </w:tblGrid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520" w:right="0" w:firstLine="0"/>
            </w:pPr>
            <w:r>
              <w:rPr>
                <w:rStyle w:val="CharStyle3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F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600" w:right="0" w:firstLine="0"/>
            </w:pPr>
            <w:r>
              <w:rPr>
                <w:rStyle w:val="CharStyle25"/>
              </w:rPr>
              <w:t>Масса отвода с 6 = 90°, кг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4,0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0,44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0,60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76,1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5.0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520" w:right="0" w:firstLine="0"/>
            </w:pPr>
            <w:r>
              <w:rPr>
                <w:rStyle w:val="CharStyle26"/>
              </w:rPr>
              <w:t>7.1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0,87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1,20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88,9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5,6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520" w:right="0" w:firstLine="0"/>
            </w:pPr>
            <w:r>
              <w:rPr>
                <w:rStyle w:val="CharStyle26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1,40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1,90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6,3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520" w:right="0" w:firstLine="0"/>
            </w:pPr>
            <w:r>
              <w:rPr>
                <w:rStyle w:val="CharStyle26"/>
              </w:rPr>
              <w:t>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2,60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3,60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139,7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6,3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4,10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6,40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168,3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7,1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237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6,70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840" w:right="0" w:firstLine="0"/>
            </w:pPr>
            <w:r>
              <w:rPr>
                <w:rStyle w:val="CharStyle26"/>
              </w:rPr>
              <w:t>10,00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219,1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8,0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840" w:right="0" w:firstLine="0"/>
            </w:pPr>
            <w:r>
              <w:rPr>
                <w:rStyle w:val="CharStyle26"/>
              </w:rPr>
              <w:t>13.00</w:t>
            </w:r>
          </w:p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840" w:right="0" w:firstLine="0"/>
            </w:pPr>
            <w:r>
              <w:rPr>
                <w:rStyle w:val="CharStyle26"/>
              </w:rPr>
              <w:t>20.00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273,0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391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40" w:right="0" w:firstLine="0"/>
            </w:pPr>
            <w:r>
              <w:rPr>
                <w:rStyle w:val="CharStyle26"/>
              </w:rPr>
              <w:t>26,00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467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40" w:right="0" w:firstLine="0"/>
            </w:pPr>
            <w:r>
              <w:rPr>
                <w:rStyle w:val="CharStyle26"/>
              </w:rPr>
              <w:t>37,00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40" w:right="0" w:firstLine="0"/>
            </w:pPr>
            <w:r>
              <w:rPr>
                <w:rStyle w:val="CharStyle26"/>
              </w:rPr>
              <w:t>52,00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40" w:right="0" w:firstLine="0"/>
            </w:pPr>
            <w:r>
              <w:rPr>
                <w:rStyle w:val="CharStyle26"/>
              </w:rPr>
              <w:t>77,00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457,0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—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gridSpan w:val="7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7"/>
              <w:framePr w:w="9643" w:h="8947" w:hSpace="26" w:wrap="notBeside" w:vAnchor="text" w:hAnchor="text" w:x="46" w:y="48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6"/>
              </w:rPr>
              <w:t>П р и м е ч а н и я</w:t>
            </w:r>
          </w:p>
          <w:p>
            <w:pPr>
              <w:pStyle w:val="Style17"/>
              <w:numPr>
                <w:ilvl w:val="0"/>
                <w:numId w:val="5"/>
              </w:numPr>
              <w:framePr w:w="9643" w:h="8947" w:hSpace="26" w:wrap="notBeside" w:vAnchor="text" w:hAnchor="text" w:x="46" w:y="48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6"/>
              </w:rPr>
              <w:t>Масса приведена для справок.</w:t>
            </w:r>
          </w:p>
          <w:p>
            <w:pPr>
              <w:pStyle w:val="Style17"/>
              <w:numPr>
                <w:ilvl w:val="0"/>
                <w:numId w:val="5"/>
              </w:numPr>
              <w:framePr w:w="9643" w:h="8947" w:hSpace="26" w:wrap="notBeside" w:vAnchor="text" w:hAnchor="text" w:x="46" w:y="486"/>
              <w:tabs>
                <w:tab w:leader="none" w:pos="15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6" w:lineRule="exact"/>
              <w:ind w:left="0" w:right="0" w:firstLine="0"/>
            </w:pPr>
            <w:r>
              <w:rPr>
                <w:rStyle w:val="CharStyle26"/>
              </w:rPr>
              <w:t>Отводы с 6 = 45° и 6 = 60° исполнения 1 не предусматриваются.</w:t>
            </w:r>
          </w:p>
        </w:tc>
      </w:tr>
    </w:tbl>
    <w:p>
      <w:pPr>
        <w:pStyle w:val="Style39"/>
        <w:framePr w:w="3533" w:h="248" w:hSpace="26" w:wrap="notBeside" w:vAnchor="text" w:hAnchor="text" w:x="27" w:y="-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Т а б л и ц а 1 — Отводы исполнения 1</w:t>
      </w:r>
    </w:p>
    <w:p>
      <w:pPr>
        <w:pStyle w:val="Style39"/>
        <w:framePr w:w="2165" w:h="248" w:hSpace="26" w:wrap="notBeside" w:vAnchor="text" w:hAnchor="text" w:x="7553" w:y="19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Размеры в миллиметрах</w:t>
      </w:r>
    </w:p>
    <w:p>
      <w:pPr>
        <w:pStyle w:val="Style39"/>
        <w:framePr w:w="3542" w:h="248" w:hSpace="26" w:wrap="notBeside" w:vAnchor="text" w:hAnchor="text" w:x="27" w:y="962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Т а б л и ц а 2 — Отводы исполнения 2</w:t>
      </w:r>
    </w:p>
    <w:p>
      <w:pPr>
        <w:widowControl w:val="0"/>
        <w:rPr>
          <w:sz w:val="2"/>
          <w:szCs w:val="2"/>
        </w:rPr>
      </w:pPr>
    </w:p>
    <w:p>
      <w:pPr>
        <w:pStyle w:val="Style39"/>
        <w:framePr w:w="964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Размеры в миллиметрах</w:t>
      </w:r>
    </w:p>
    <w:tbl>
      <w:tblPr>
        <w:tblOverlap w:val="never"/>
        <w:tblLayout w:type="fixed"/>
        <w:jc w:val="center"/>
      </w:tblPr>
      <w:tblGrid>
        <w:gridCol w:w="941"/>
        <w:gridCol w:w="1090"/>
        <w:gridCol w:w="1003"/>
        <w:gridCol w:w="1037"/>
        <w:gridCol w:w="936"/>
        <w:gridCol w:w="989"/>
        <w:gridCol w:w="1018"/>
        <w:gridCol w:w="1138"/>
        <w:gridCol w:w="1493"/>
      </w:tblGrid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38"/>
              </w:rPr>
              <w:t xml:space="preserve">F </w:t>
            </w:r>
            <w:r>
              <w:rPr>
                <w:rStyle w:val="CharStyle38"/>
                <w:lang w:val="ru-RU" w:eastAsia="ru-RU" w:bidi="ru-RU"/>
              </w:rPr>
              <w:t xml:space="preserve">= </w:t>
            </w:r>
            <w:r>
              <w:rPr>
                <w:rStyle w:val="CharStyle38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25"/>
              </w:rPr>
              <w:t>Масса отвода с 6 = 90°, кг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0,4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0,5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0,6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0,9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1,1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1,2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1,3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1,6</w:t>
            </w:r>
          </w:p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1,8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17"/>
              <w:framePr w:w="96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2,1</w:t>
            </w:r>
          </w:p>
        </w:tc>
      </w:tr>
    </w:tbl>
    <w:p>
      <w:pPr>
        <w:framePr w:w="96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941"/>
        <w:gridCol w:w="1090"/>
        <w:gridCol w:w="1003"/>
        <w:gridCol w:w="1027"/>
        <w:gridCol w:w="946"/>
        <w:gridCol w:w="989"/>
        <w:gridCol w:w="1070"/>
        <w:gridCol w:w="1085"/>
        <w:gridCol w:w="1502"/>
      </w:tblGrid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38"/>
              </w:rPr>
              <w:t xml:space="preserve">F </w:t>
            </w:r>
            <w:r>
              <w:rPr>
                <w:rStyle w:val="CharStyle38"/>
                <w:lang w:val="ru-RU" w:eastAsia="ru-RU" w:bidi="ru-RU"/>
              </w:rPr>
              <w:t xml:space="preserve">= </w:t>
            </w:r>
            <w:r>
              <w:rPr>
                <w:rStyle w:val="CharStyle38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25"/>
              </w:rPr>
              <w:t>Масса отвода с 8 = 90°, кг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1,9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2,3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3,7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2,1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2,4</w:t>
            </w:r>
          </w:p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3,1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3,9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2,2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2,5</w:t>
            </w:r>
          </w:p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3,3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4,1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3,6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4,9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6,1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7,3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4,5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5,4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7,1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8,7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11,0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150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87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62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</w:tr>
      <w:tr>
        <w:trPr>
          <w:trHeight w:val="9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4,7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bottom"/>
          </w:tcPr>
          <w:p>
            <w:pPr>
              <w:framePr w:w="9653" w:h="12888" w:hSpace="21" w:wrap="notBeside" w:vAnchor="text" w:hAnchor="text" w:x="46" w:y="491"/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5,6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7,5</w:t>
            </w:r>
          </w:p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9,4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11,0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13,0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19,0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25,0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29,0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57,0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60,0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45,0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52,0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6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6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59,0</w:t>
            </w:r>
          </w:p>
        </w:tc>
      </w:tr>
    </w:tbl>
    <w:p>
      <w:pPr>
        <w:pStyle w:val="Style41"/>
        <w:framePr w:w="2136" w:h="248" w:hSpace="21" w:wrap="notBeside" w:vAnchor="text" w:hAnchor="text" w:x="22" w:y="-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таблицы 2</w:t>
      </w:r>
    </w:p>
    <w:p>
      <w:pPr>
        <w:pStyle w:val="Style39"/>
        <w:framePr w:w="2165" w:h="248" w:hSpace="21" w:wrap="notBeside" w:vAnchor="text" w:hAnchor="text" w:x="7553" w:y="20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Размеры в миллиметрах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941"/>
        <w:gridCol w:w="1090"/>
        <w:gridCol w:w="1003"/>
        <w:gridCol w:w="1027"/>
        <w:gridCol w:w="946"/>
        <w:gridCol w:w="989"/>
        <w:gridCol w:w="1075"/>
        <w:gridCol w:w="1080"/>
        <w:gridCol w:w="1502"/>
      </w:tblGrid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38"/>
              </w:rPr>
              <w:t xml:space="preserve">F </w:t>
            </w:r>
            <w:r>
              <w:rPr>
                <w:rStyle w:val="CharStyle38"/>
                <w:lang w:val="ru-RU" w:eastAsia="ru-RU" w:bidi="ru-RU"/>
              </w:rPr>
              <w:t xml:space="preserve">= </w:t>
            </w:r>
            <w:r>
              <w:rPr>
                <w:rStyle w:val="CharStyle38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26"/>
              </w:rPr>
              <w:t>Масса отвода с 8 = 90°, кг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67,0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74,0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81,0</w:t>
            </w:r>
          </w:p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520" w:right="0" w:firstLine="0"/>
            </w:pPr>
            <w:r>
              <w:rPr>
                <w:rStyle w:val="CharStyle26"/>
              </w:rPr>
              <w:t>89,0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96,0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102,0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47,0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57,0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76,0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520" w:right="0" w:firstLine="0"/>
            </w:pPr>
            <w:r>
              <w:rPr>
                <w:rStyle w:val="CharStyle26"/>
              </w:rPr>
              <w:t>85.0</w:t>
            </w:r>
          </w:p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520" w:right="0" w:firstLine="0"/>
            </w:pPr>
            <w:r>
              <w:rPr>
                <w:rStyle w:val="CharStyle26"/>
              </w:rPr>
              <w:t>94.0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122,0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141,0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64,0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77,0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116,0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231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155,0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206,0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219,0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130,0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520" w:right="0" w:firstLine="0"/>
            </w:pPr>
            <w:r>
              <w:rPr>
                <w:rStyle w:val="CharStyle26"/>
              </w:rPr>
              <w:t>92,0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184,0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204,0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282,0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340,0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365,0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131,0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174,0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230,0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290,0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319,0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371,0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400,0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3" w:h="12888" w:hSpace="21" w:wrap="notBeside" w:vAnchor="text" w:hAnchor="text" w:x="41" w:y="4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53" w:h="12888" w:hSpace="21" w:wrap="notBeside" w:vAnchor="text" w:hAnchor="text" w:x="41" w:y="49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428,0</w:t>
            </w:r>
          </w:p>
        </w:tc>
      </w:tr>
    </w:tbl>
    <w:p>
      <w:pPr>
        <w:pStyle w:val="Style41"/>
        <w:framePr w:w="2136" w:h="248" w:hSpace="21" w:wrap="notBeside" w:vAnchor="text" w:hAnchor="text" w:x="22" w:y="-1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Продолжение таблицы 2</w:t>
      </w:r>
    </w:p>
    <w:p>
      <w:pPr>
        <w:pStyle w:val="Style39"/>
        <w:framePr w:w="2165" w:h="248" w:hSpace="21" w:wrap="notBeside" w:vAnchor="text" w:hAnchor="text" w:x="7548" w:y="20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Размеры в миллиметрах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941"/>
        <w:gridCol w:w="1090"/>
        <w:gridCol w:w="1003"/>
        <w:gridCol w:w="1027"/>
        <w:gridCol w:w="946"/>
        <w:gridCol w:w="989"/>
        <w:gridCol w:w="1070"/>
        <w:gridCol w:w="1085"/>
        <w:gridCol w:w="1493"/>
      </w:tblGrid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  <w:lang w:val="ru-RU" w:eastAsia="ru-RU" w:bidi="ru-RU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 xml:space="preserve">F </w:t>
            </w:r>
            <w:r>
              <w:rPr>
                <w:rStyle w:val="CharStyle38"/>
                <w:lang w:val="ru-RU" w:eastAsia="ru-RU" w:bidi="ru-RU"/>
              </w:rPr>
              <w:t xml:space="preserve">= </w:t>
            </w:r>
            <w:r>
              <w:rPr>
                <w:rStyle w:val="CharStyle38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25"/>
              </w:rPr>
              <w:t>Масса отвода с 0 = 90°, кг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460,0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489,0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518,0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174,0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193,0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230,0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268,0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343,0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380,0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416,0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453,0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489,0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525,0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561,0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596,0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632,0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667,0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251,0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350,0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399,0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447,0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462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1220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496,0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544,0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592,0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640,0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687,0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734,0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781,0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828,0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874,0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8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26"/>
              </w:rPr>
              <w:t>П р и м е ч а н и я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gridSpan w:val="8"/>
            <w:tcBorders>
              <w:lef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60" w:right="0" w:firstLine="0"/>
            </w:pPr>
            <w:r>
              <w:rPr>
                <w:rStyle w:val="CharStyle26"/>
              </w:rPr>
              <w:t>1 Масса приведена для справок.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gridSpan w:val="7"/>
            <w:tcBorders>
              <w:lef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2 Масса отводов с 0 = 60° и 0 = 45° соответственно в 1,5 и 2 раза меньше,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6"/>
              </w:rPr>
              <w:t>а отводов с 0 = 180° в 2 раза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gridSpan w:val="2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7"/>
              <w:framePr w:w="9643" w:h="9398" w:hSpace="26" w:wrap="notBeside" w:vAnchor="text" w:hAnchor="text" w:x="27" w:y="48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26"/>
              </w:rPr>
              <w:t>больше указанной.</w:t>
            </w:r>
          </w:p>
        </w:tc>
        <w:tc>
          <w:tcPr>
            <w:shd w:val="clear" w:color="auto" w:fill="FFFFFF"/>
            <w:gridSpan w:val="6"/>
            <w:tcBorders>
              <w:bottom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9643" w:h="9398" w:hSpace="26" w:wrap="notBeside" w:vAnchor="text" w:hAnchor="text" w:x="27" w:y="48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1"/>
        <w:framePr w:w="1906" w:h="248" w:hSpace="26" w:wrap="notBeside" w:vAnchor="text" w:hAnchor="text" w:x="27" w:y="-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Окончание таблицы 2</w:t>
      </w:r>
    </w:p>
    <w:p>
      <w:pPr>
        <w:pStyle w:val="Style39"/>
        <w:framePr w:w="2165" w:h="248" w:hSpace="26" w:wrap="notBeside" w:vAnchor="text" w:hAnchor="text" w:x="7534" w:y="19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Размеры в миллиметрах</w:t>
      </w:r>
    </w:p>
    <w:p>
      <w:pPr>
        <w:widowControl w:val="0"/>
        <w:rPr>
          <w:sz w:val="2"/>
          <w:szCs w:val="2"/>
        </w:r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317" w:after="0" w:line="240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 р и м е р ы у с л о в н ы х о б о з н а ч е н и й:</w:t>
      </w:r>
    </w:p>
    <w:p>
      <w:pPr>
        <w:pStyle w:val="Style17"/>
        <w:numPr>
          <w:ilvl w:val="0"/>
          <w:numId w:val="7"/>
        </w:numPr>
        <w:tabs>
          <w:tab w:leader="none" w:pos="8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отвода с 0 = 90°, исполнения 1, </w:t>
      </w:r>
      <w:r>
        <w:rPr>
          <w:rStyle w:val="CharStyle35"/>
          <w:lang w:val="en-US" w:eastAsia="en-US" w:bidi="en-US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= 168,3 мм, </w:t>
      </w:r>
      <w:r>
        <w:rPr>
          <w:rStyle w:val="CharStyle35"/>
        </w:rPr>
        <w:t>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11,0 мм из стали марки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>TS4:</w:t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 90-1-168,3 ■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11-TS4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ГОСТ 30753-2001</w:t>
      </w:r>
    </w:p>
    <w:p>
      <w:pPr>
        <w:pStyle w:val="Style17"/>
        <w:numPr>
          <w:ilvl w:val="0"/>
          <w:numId w:val="7"/>
        </w:numPr>
        <w:tabs>
          <w:tab w:leader="none" w:pos="8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отвода с 0 = 45°, исполнения 2, </w:t>
      </w:r>
      <w:r>
        <w:rPr>
          <w:rStyle w:val="CharStyle35"/>
          <w:lang w:val="en-US" w:eastAsia="en-US" w:bidi="en-US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= 219 мм, </w:t>
      </w:r>
      <w:r>
        <w:rPr>
          <w:rStyle w:val="CharStyle35"/>
        </w:rPr>
        <w:t>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8,0 мм, Т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в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10 мм из стали марки 20:</w:t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Отвод 45-219 ■ 8/10 ГОСТ 30753-2001</w:t>
      </w:r>
    </w:p>
    <w:p>
      <w:pPr>
        <w:pStyle w:val="Style17"/>
        <w:numPr>
          <w:ilvl w:val="0"/>
          <w:numId w:val="7"/>
        </w:numPr>
        <w:tabs>
          <w:tab w:leader="none" w:pos="8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отвода с 0 = 90°, исполнения 2, </w:t>
      </w:r>
      <w:r>
        <w:rPr>
          <w:rStyle w:val="CharStyle35"/>
          <w:lang w:val="en-US" w:eastAsia="en-US" w:bidi="en-US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= 89 мм, </w:t>
      </w:r>
      <w:r>
        <w:rPr>
          <w:rStyle w:val="CharStyle35"/>
        </w:rPr>
        <w:t>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5,0 мм из стали марки 09Г2С: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60" w:right="2780" w:firstLine="2260"/>
      </w:pPr>
      <w:r>
        <w:rPr>
          <w:rStyle w:val="CharStyle35"/>
        </w:rPr>
        <w:t xml:space="preserve">Отвод 90-89 ■ 5-09Г2С ГОСТ 30753-2001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то же, для трубопроводов, подконтрольных органам надзора:</w:t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0" w:right="0" w:firstLine="22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Отвод П90-89 5-09Г2С ГОСТ 30753-2001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4.2. По согласованию между изготовителем и потребителем (заказчиком) допускается изготовле</w:t>
        <w:t>ние отводов исполнения 2 с другими размерами и углами 0.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54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4.3 Допускается изготовление отводов исполнения 2 с увеличенной толщиной стенки в неторце</w:t>
        <w:t xml:space="preserve">вых сечениях </w:t>
      </w:r>
      <w:r>
        <w:rPr>
          <w:rStyle w:val="CharStyle35"/>
        </w:rPr>
        <w:t>Т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188" w:line="210" w:lineRule="exact"/>
        <w:ind w:left="15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</w:t>
      </w:r>
    </w:p>
    <w:p>
      <w:pPr>
        <w:pStyle w:val="Style32"/>
        <w:numPr>
          <w:ilvl w:val="0"/>
          <w:numId w:val="3"/>
        </w:numPr>
        <w:tabs>
          <w:tab w:leader="none" w:pos="855" w:val="left"/>
        </w:tabs>
        <w:widowControl w:val="0"/>
        <w:keepNext/>
        <w:keepLines/>
        <w:shd w:val="clear" w:color="auto" w:fill="auto"/>
        <w:bidi w:val="0"/>
        <w:spacing w:before="0" w:after="173" w:line="240" w:lineRule="exact"/>
        <w:ind w:left="540" w:right="0" w:firstLine="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Технические условия</w:t>
      </w:r>
      <w:bookmarkEnd w:id="5"/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2188" w:line="210" w:lineRule="exact"/>
        <w:ind w:left="5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Технические условия — по ГОСТ 17380.</w:t>
      </w:r>
    </w:p>
    <w:p>
      <w:pPr>
        <w:pStyle w:val="Style17"/>
        <w:tabs>
          <w:tab w:leader="none" w:pos="3648" w:val="left"/>
          <w:tab w:leader="none" w:pos="6778" w:val="left"/>
          <w:tab w:leader="none" w:pos="83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УДК 621.643.4:006.354</w:t>
        <w:tab/>
        <w:t>МКС 23.040.40</w:t>
        <w:tab/>
        <w:t>Г18</w:t>
        <w:tab/>
        <w:t>ОКП 14 6800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Ключевые слова: трубопроводы, детали трубопроводов, отводы трубопроводов, конструкция, размеры</w:t>
      </w:r>
    </w:p>
    <w:sectPr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986" w:left="1107" w:right="1097" w:bottom="140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6.4pt;margin-top:777.4pt;width:244.3pt;height:6.7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48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 w:val="0"/>
                    <w:bCs w:val="0"/>
                  </w:rPr>
                  <w:t>II</w:t>
                  <w:tab/>
                </w:r>
                <w:fldSimple w:instr=" PAGE \* MERGEFORMAT ">
                  <w:r>
                    <w:rPr>
                      <w:rStyle w:val="CharStyle22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293.8pt;margin-top:777.4pt;width:245.75pt;height:6.7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49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2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2"/>
                    <w:b w:val="0"/>
                    <w:bCs w:val="0"/>
                  </w:rPr>
                  <w:tab/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56.9pt;margin-top:777.4pt;width:241.9pt;height:6.7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483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  <w:b w:val="0"/>
                    <w:bCs w:val="0"/>
                  </w:rPr>
                  <w:t>2</w:t>
                  <w:tab/>
                </w:r>
                <w:fldSimple w:instr=" PAGE \* MERGEFORMAT ">
                  <w:r>
                    <w:rPr>
                      <w:rStyle w:val="CharStyle22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299.9pt;margin-top:777.4pt;width:239.5pt;height:6.7pt;z-index:-18874405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479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2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2"/>
                    <w:b w:val="0"/>
                    <w:bCs w:val="0"/>
                  </w:rPr>
                  <w:tab/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56.9pt;margin-top:74.2pt;width:88.1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  <w:b/>
                    <w:bCs/>
                  </w:rPr>
                  <w:t>ГОСТ 30753-2001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329.3pt;margin-top:74.2pt;width:208.55pt;height:11.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  <w:b/>
                    <w:bCs/>
                  </w:rPr>
                  <w:t>ГОСТ 30753-2001 (ИСО 3419-81)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57.4pt;margin-top:74.2pt;width:88.1pt;height:7.9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  <w:b/>
                    <w:bCs/>
                  </w:rPr>
                  <w:t>ГОСТ 30753-2001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449.65pt;margin-top:74.2pt;width:88.1pt;height:7.9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  <w:b/>
                    <w:bCs/>
                  </w:rPr>
                  <w:t>ГОСТ 30753-2001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6) Exact"/>
    <w:basedOn w:val="DefaultParagraphFont"/>
    <w:link w:val="Style3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6">
    <w:name w:val="Body text (7) Exact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Body text (7) + Spacing 8 pt Exact"/>
    <w:basedOn w:val="CharStyle6"/>
    <w:rPr>
      <w:lang w:val="ru-RU" w:eastAsia="ru-RU" w:bidi="ru-RU"/>
      <w:sz w:val="24"/>
      <w:szCs w:val="24"/>
      <w:w w:val="100"/>
      <w:spacing w:val="160"/>
      <w:color w:val="000000"/>
      <w:position w:val="0"/>
    </w:rPr>
  </w:style>
  <w:style w:type="character" w:customStyle="1" w:styleId="CharStyle9">
    <w:name w:val="Body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character" w:customStyle="1" w:styleId="CharStyle11">
    <w:name w:val="Heading #1_"/>
    <w:basedOn w:val="DefaultParagraphFont"/>
    <w:link w:val="Style10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character" w:customStyle="1" w:styleId="CharStyle12">
    <w:name w:val="Heading #1 + 17 pt,Not Bold,Italic,Spacing 3 pt"/>
    <w:basedOn w:val="CharStyle11"/>
    <w:rPr>
      <w:lang w:val="en-US" w:eastAsia="en-US" w:bidi="en-US"/>
      <w:b/>
      <w:bCs/>
      <w:i/>
      <w:iCs/>
      <w:sz w:val="34"/>
      <w:szCs w:val="34"/>
      <w:w w:val="100"/>
      <w:spacing w:val="70"/>
      <w:color w:val="000000"/>
      <w:position w:val="0"/>
    </w:rPr>
  </w:style>
  <w:style w:type="character" w:customStyle="1" w:styleId="CharStyle14">
    <w:name w:val="Body text (4)_"/>
    <w:basedOn w:val="DefaultParagraphFont"/>
    <w:link w:val="Style1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6">
    <w:name w:val="Body text (5)_"/>
    <w:basedOn w:val="DefaultParagraphFont"/>
    <w:link w:val="Style15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8">
    <w:name w:val="Body text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0">
    <w:name w:val="Header or footer_"/>
    <w:basedOn w:val="DefaultParagraphFont"/>
    <w:link w:val="Style19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1">
    <w:name w:val="Header or footer"/>
    <w:basedOn w:val="CharStyle2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Header or footer + 9.5 pt,Not Bold"/>
    <w:basedOn w:val="CharStyle20"/>
    <w:rPr>
      <w:lang w:val="ru-RU" w:eastAsia="ru-RU" w:bidi="ru-RU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24">
    <w:name w:val="Table caption (2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5">
    <w:name w:val="Body text (2) + 8.5 pt"/>
    <w:basedOn w:val="CharStyle18"/>
    <w:rPr>
      <w:lang w:val="ru-RU" w:eastAsia="ru-RU" w:bidi="ru-RU"/>
      <w:sz w:val="17"/>
      <w:szCs w:val="17"/>
      <w:w w:val="100"/>
      <w:spacing w:val="0"/>
      <w:color w:val="000000"/>
      <w:position w:val="0"/>
    </w:rPr>
  </w:style>
  <w:style w:type="character" w:customStyle="1" w:styleId="CharStyle26">
    <w:name w:val="Body text (2) + 9.5 pt"/>
    <w:basedOn w:val="CharStyle18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27">
    <w:name w:val="Header or footer + 12 pt"/>
    <w:basedOn w:val="CharStyle20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8">
    <w:name w:val="Body text (4) + 8.5 pt,Italic,Spacing 2 pt"/>
    <w:basedOn w:val="CharStyle14"/>
    <w:rPr>
      <w:lang w:val="en-US" w:eastAsia="en-US" w:bidi="en-US"/>
      <w:i/>
      <w:iCs/>
      <w:sz w:val="17"/>
      <w:szCs w:val="17"/>
      <w:w w:val="100"/>
      <w:spacing w:val="40"/>
      <w:color w:val="000000"/>
      <w:position w:val="0"/>
    </w:rPr>
  </w:style>
  <w:style w:type="character" w:customStyle="1" w:styleId="CharStyle30">
    <w:name w:val="Body text (8)_"/>
    <w:basedOn w:val="DefaultParagraphFont"/>
    <w:link w:val="Style2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character" w:customStyle="1" w:styleId="CharStyle31">
    <w:name w:val="Body text (8) + Italic,Spacing 1 pt"/>
    <w:basedOn w:val="CharStyle30"/>
    <w:rPr>
      <w:i/>
      <w:iCs/>
      <w:w w:val="100"/>
      <w:spacing w:val="30"/>
      <w:color w:val="000000"/>
      <w:position w:val="0"/>
    </w:rPr>
  </w:style>
  <w:style w:type="character" w:customStyle="1" w:styleId="CharStyle33">
    <w:name w:val="Heading #2_"/>
    <w:basedOn w:val="DefaultParagraphFont"/>
    <w:link w:val="Style3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4">
    <w:name w:val="Heading #2 + Spacing 8 pt"/>
    <w:basedOn w:val="CharStyle33"/>
    <w:rPr>
      <w:lang w:val="en-US" w:eastAsia="en-US" w:bidi="en-US"/>
      <w:sz w:val="24"/>
      <w:szCs w:val="24"/>
      <w:w w:val="100"/>
      <w:spacing w:val="160"/>
      <w:color w:val="000000"/>
      <w:position w:val="0"/>
    </w:rPr>
  </w:style>
  <w:style w:type="character" w:customStyle="1" w:styleId="CharStyle35">
    <w:name w:val="Body text (2) + Italic"/>
    <w:basedOn w:val="CharStyle18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37">
    <w:name w:val="Picture caption_"/>
    <w:basedOn w:val="DefaultParagraphFont"/>
    <w:link w:val="Style36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38">
    <w:name w:val="Body text (2) + 8.5 pt,Italic"/>
    <w:basedOn w:val="CharStyle18"/>
    <w:rPr>
      <w:lang w:val="en-US" w:eastAsia="en-US" w:bidi="en-US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40">
    <w:name w:val="Table caption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character" w:customStyle="1" w:styleId="CharStyle42">
    <w:name w:val="Table caption (3)_"/>
    <w:basedOn w:val="DefaultParagraphFont"/>
    <w:link w:val="Style41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4">
    <w:name w:val="Body text (9)_"/>
    <w:basedOn w:val="DefaultParagraphFont"/>
    <w:link w:val="Style43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3">
    <w:name w:val="Body text (6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5">
    <w:name w:val="Body text (7)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Body text (3)"/>
    <w:basedOn w:val="Normal"/>
    <w:link w:val="CharStyle9"/>
    <w:pPr>
      <w:widowControl w:val="0"/>
      <w:shd w:val="clear" w:color="auto" w:fill="FFFFFF"/>
      <w:jc w:val="center"/>
      <w:spacing w:after="420" w:line="427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FFFFFF"/>
      <w:jc w:val="center"/>
      <w:outlineLvl w:val="0"/>
      <w:spacing w:before="420" w:after="420" w:line="475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0"/>
    </w:rPr>
  </w:style>
  <w:style w:type="paragraph" w:customStyle="1" w:styleId="Style13">
    <w:name w:val="Body text (4)"/>
    <w:basedOn w:val="Normal"/>
    <w:link w:val="CharStyle14"/>
    <w:pPr>
      <w:widowControl w:val="0"/>
      <w:shd w:val="clear" w:color="auto" w:fill="FFFFFF"/>
      <w:jc w:val="center"/>
      <w:spacing w:before="960" w:after="53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5">
    <w:name w:val="Body text (5)"/>
    <w:basedOn w:val="Normal"/>
    <w:link w:val="CharStyle16"/>
    <w:pPr>
      <w:widowControl w:val="0"/>
      <w:shd w:val="clear" w:color="auto" w:fill="FFFFFF"/>
      <w:jc w:val="center"/>
      <w:spacing w:before="5340" w:line="21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7">
    <w:name w:val="Body text (2)"/>
    <w:basedOn w:val="Normal"/>
    <w:link w:val="CharStyle18"/>
    <w:pPr>
      <w:widowControl w:val="0"/>
      <w:shd w:val="clear" w:color="auto" w:fill="FFFFFF"/>
      <w:jc w:val="center"/>
      <w:spacing w:line="48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9">
    <w:name w:val="Header or footer"/>
    <w:basedOn w:val="Normal"/>
    <w:link w:val="CharStyle2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3">
    <w:name w:val="Table caption (2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9">
    <w:name w:val="Body text (8)"/>
    <w:basedOn w:val="Normal"/>
    <w:link w:val="CharStyle30"/>
    <w:pPr>
      <w:widowControl w:val="0"/>
      <w:shd w:val="clear" w:color="auto" w:fill="FFFFFF"/>
      <w:jc w:val="center"/>
      <w:spacing w:before="240" w:after="480"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paragraph" w:customStyle="1" w:styleId="Style32">
    <w:name w:val="Heading #2"/>
    <w:basedOn w:val="Normal"/>
    <w:link w:val="CharStyle33"/>
    <w:pPr>
      <w:widowControl w:val="0"/>
      <w:shd w:val="clear" w:color="auto" w:fill="FFFFFF"/>
      <w:jc w:val="both"/>
      <w:outlineLvl w:val="1"/>
      <w:spacing w:before="480"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6">
    <w:name w:val="Picture caption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9">
    <w:name w:val="Table caption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paragraph" w:customStyle="1" w:styleId="Style41">
    <w:name w:val="Table caption (3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43">
    <w:name w:val="Body text (9)"/>
    <w:basedOn w:val="Normal"/>
    <w:link w:val="CharStyle44"/>
    <w:pPr>
      <w:widowControl w:val="0"/>
      <w:shd w:val="clear" w:color="auto" w:fill="FFFFFF"/>
      <w:jc w:val="center"/>
      <w:spacing w:line="24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1.png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30753.p65</dc:title>
  <dc:subject/>
  <dc:creator>Þëèÿ</dc:creator>
  <cp:keywords/>
</cp:coreProperties>
</file>